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1B640B46" w:rsidR="00C51AE2" w:rsidRPr="00271378" w:rsidRDefault="006877E8" w:rsidP="00405548">
      <w:pPr>
        <w:spacing w:line="276" w:lineRule="auto"/>
        <w:rPr>
          <w:rFonts w:ascii="Arial" w:hAnsi="Arial" w:cs="Arial"/>
          <w:bCs/>
          <w:sz w:val="24"/>
          <w:szCs w:val="24"/>
        </w:rPr>
      </w:pPr>
      <w:r w:rsidRPr="00271378">
        <w:rPr>
          <w:rFonts w:ascii="Arial" w:hAnsi="Arial"/>
          <w:sz w:val="24"/>
        </w:rPr>
        <w:t xml:space="preserve">Yeni Nesil XD ve </w:t>
      </w:r>
      <w:r w:rsidR="00271378">
        <w:rPr>
          <w:rFonts w:ascii="Arial" w:hAnsi="Arial"/>
          <w:sz w:val="24"/>
        </w:rPr>
        <w:t>XDC</w:t>
      </w:r>
      <w:r w:rsidRPr="00271378">
        <w:rPr>
          <w:rFonts w:ascii="Arial" w:hAnsi="Arial"/>
          <w:sz w:val="24"/>
        </w:rPr>
        <w:t xml:space="preserve">, yeni bir sektör standardı belirliyor </w:t>
      </w:r>
    </w:p>
    <w:p w14:paraId="5C708AA4" w14:textId="1C3D72E2" w:rsidR="00A13663" w:rsidRPr="00271378" w:rsidRDefault="00A13663" w:rsidP="006877E8">
      <w:pPr>
        <w:rPr>
          <w:rFonts w:ascii="Arial" w:hAnsi="Arial" w:cs="Arial"/>
          <w:iCs/>
          <w:sz w:val="30"/>
          <w:szCs w:val="30"/>
        </w:rPr>
      </w:pPr>
      <w:r w:rsidRPr="00271378">
        <w:rPr>
          <w:rFonts w:ascii="Arial" w:hAnsi="Arial"/>
          <w:b/>
          <w:sz w:val="30"/>
        </w:rPr>
        <w:t xml:space="preserve">DAF, özel amaçlı kullanım ve dağıtım taşımacılığının geleceğine </w:t>
      </w:r>
      <w:r w:rsidR="00D51A33" w:rsidRPr="00271378">
        <w:rPr>
          <w:rFonts w:ascii="Arial" w:hAnsi="Arial"/>
          <w:b/>
          <w:sz w:val="30"/>
        </w:rPr>
        <w:t>yön</w:t>
      </w:r>
      <w:r w:rsidRPr="00271378">
        <w:rPr>
          <w:rFonts w:ascii="Arial" w:hAnsi="Arial"/>
          <w:b/>
          <w:sz w:val="30"/>
        </w:rPr>
        <w:t xml:space="preserve"> veriyor </w:t>
      </w:r>
    </w:p>
    <w:p w14:paraId="648394A9" w14:textId="77777777" w:rsidR="00652D5E" w:rsidRPr="00271378" w:rsidRDefault="00652D5E" w:rsidP="00652D5E">
      <w:pPr>
        <w:spacing w:line="360" w:lineRule="auto"/>
        <w:rPr>
          <w:rFonts w:ascii="Arial" w:hAnsi="Arial" w:cs="Arial"/>
          <w:b/>
          <w:bCs/>
          <w:sz w:val="24"/>
          <w:szCs w:val="24"/>
        </w:rPr>
      </w:pPr>
    </w:p>
    <w:p w14:paraId="116F57F6" w14:textId="76FA425B" w:rsidR="00217277" w:rsidRPr="00271378" w:rsidRDefault="00217277" w:rsidP="00217277">
      <w:pPr>
        <w:spacing w:line="360" w:lineRule="auto"/>
        <w:rPr>
          <w:rFonts w:ascii="Arial" w:hAnsi="Arial" w:cs="Arial"/>
          <w:b/>
          <w:bCs/>
          <w:sz w:val="24"/>
          <w:szCs w:val="24"/>
        </w:rPr>
      </w:pPr>
      <w:r w:rsidRPr="00271378">
        <w:rPr>
          <w:rFonts w:ascii="Arial" w:hAnsi="Arial"/>
          <w:b/>
          <w:sz w:val="24"/>
        </w:rPr>
        <w:t xml:space="preserve">DAF, Hanover'deki IAA Transportation 2022'de son teknoloji ürünü özel amaçlı kamyonlardan ve dağıtım kamyonlarından oluşan yepyeni ürün yelpazesini görücüye çıkarıyor. Yeni Nesil XD ve </w:t>
      </w:r>
      <w:r w:rsidR="00271378">
        <w:rPr>
          <w:rFonts w:ascii="Arial" w:hAnsi="Arial"/>
          <w:b/>
          <w:sz w:val="24"/>
        </w:rPr>
        <w:t>XDC</w:t>
      </w:r>
      <w:r w:rsidRPr="00271378">
        <w:rPr>
          <w:rFonts w:ascii="Arial" w:hAnsi="Arial"/>
          <w:b/>
          <w:sz w:val="24"/>
        </w:rPr>
        <w:t xml:space="preserve"> serisi kalite, güvenlik, verimlilik ve sürücü konforu alanlarında yeni bir endüstri standardı belirliyor. Üretim bu yılın sonbaharında başlayacak ve bunu 2023'ten itibaren "sıfır emisyonlu" Tam Elektrikli modeller izleyecek.</w:t>
      </w:r>
      <w:r w:rsidRPr="00271378">
        <w:rPr>
          <w:rFonts w:ascii="Arial" w:hAnsi="Arial"/>
          <w:b/>
          <w:sz w:val="24"/>
        </w:rPr>
        <w:br/>
      </w:r>
    </w:p>
    <w:p w14:paraId="008EC9B8" w14:textId="10915CDB" w:rsidR="00DA5412" w:rsidRPr="00271378" w:rsidRDefault="00DA5412" w:rsidP="00121E1F">
      <w:pPr>
        <w:numPr>
          <w:ilvl w:val="0"/>
          <w:numId w:val="4"/>
        </w:numPr>
        <w:spacing w:line="360" w:lineRule="auto"/>
        <w:rPr>
          <w:rFonts w:ascii="Arial" w:hAnsi="Arial"/>
          <w:sz w:val="24"/>
          <w:szCs w:val="24"/>
        </w:rPr>
      </w:pPr>
      <w:r w:rsidRPr="00271378">
        <w:rPr>
          <w:rFonts w:ascii="Arial" w:hAnsi="Arial"/>
          <w:sz w:val="24"/>
        </w:rPr>
        <w:t>Sektör lideri DAF XF, XG ve XG</w:t>
      </w:r>
      <w:r w:rsidRPr="00271378">
        <w:rPr>
          <w:rFonts w:ascii="Arial" w:hAnsi="Arial"/>
          <w:sz w:val="24"/>
          <w:vertAlign w:val="superscript"/>
        </w:rPr>
        <w:t>+</w:t>
      </w:r>
      <w:r w:rsidRPr="00271378">
        <w:rPr>
          <w:rFonts w:ascii="Arial" w:hAnsi="Arial"/>
          <w:sz w:val="24"/>
        </w:rPr>
        <w:t>'nın DNA'sı, özel amaçlı kullanım ve dağıtım segmentine de aktarıldı</w:t>
      </w:r>
    </w:p>
    <w:p w14:paraId="2B08B89E" w14:textId="64C4BBD3" w:rsidR="00B46110" w:rsidRPr="00271378" w:rsidRDefault="00B46110" w:rsidP="00121E1F">
      <w:pPr>
        <w:numPr>
          <w:ilvl w:val="0"/>
          <w:numId w:val="4"/>
        </w:numPr>
        <w:spacing w:line="360" w:lineRule="auto"/>
        <w:rPr>
          <w:rFonts w:ascii="Arial" w:hAnsi="Arial"/>
          <w:sz w:val="24"/>
          <w:szCs w:val="24"/>
        </w:rPr>
      </w:pPr>
      <w:r w:rsidRPr="00271378">
        <w:rPr>
          <w:rFonts w:ascii="Arial" w:hAnsi="Arial"/>
          <w:sz w:val="24"/>
        </w:rPr>
        <w:t>Birinci sınıf çok yönlülük</w:t>
      </w:r>
    </w:p>
    <w:p w14:paraId="2EB3EEB3" w14:textId="505C6579" w:rsidR="00B46110" w:rsidRPr="00271378" w:rsidRDefault="005F778B" w:rsidP="00B46110">
      <w:pPr>
        <w:numPr>
          <w:ilvl w:val="1"/>
          <w:numId w:val="4"/>
        </w:numPr>
        <w:spacing w:line="360" w:lineRule="auto"/>
        <w:rPr>
          <w:rFonts w:ascii="Arial" w:hAnsi="Arial"/>
          <w:sz w:val="24"/>
          <w:szCs w:val="24"/>
        </w:rPr>
      </w:pPr>
      <w:r w:rsidRPr="00271378">
        <w:rPr>
          <w:rFonts w:ascii="Arial" w:hAnsi="Arial"/>
          <w:sz w:val="24"/>
        </w:rPr>
        <w:t xml:space="preserve">Müşteri ihtiyaçlarını karşılamak için kapsamlı XD ve </w:t>
      </w:r>
      <w:r w:rsidR="00271378">
        <w:rPr>
          <w:rFonts w:ascii="Arial" w:hAnsi="Arial"/>
          <w:sz w:val="24"/>
        </w:rPr>
        <w:t>XDC</w:t>
      </w:r>
      <w:r w:rsidRPr="00271378">
        <w:rPr>
          <w:rFonts w:ascii="Arial" w:hAnsi="Arial"/>
          <w:sz w:val="24"/>
        </w:rPr>
        <w:t xml:space="preserve"> modelleri</w:t>
      </w:r>
    </w:p>
    <w:p w14:paraId="07867E1A" w14:textId="3885E2E3" w:rsidR="00B46110" w:rsidRPr="00271378" w:rsidRDefault="005F778B" w:rsidP="00B46110">
      <w:pPr>
        <w:numPr>
          <w:ilvl w:val="1"/>
          <w:numId w:val="4"/>
        </w:numPr>
        <w:spacing w:line="360" w:lineRule="auto"/>
        <w:rPr>
          <w:rFonts w:ascii="Arial" w:hAnsi="Arial"/>
          <w:sz w:val="24"/>
          <w:szCs w:val="24"/>
        </w:rPr>
      </w:pPr>
      <w:r w:rsidRPr="00271378">
        <w:rPr>
          <w:rFonts w:ascii="Arial" w:hAnsi="Arial"/>
          <w:sz w:val="24"/>
        </w:rPr>
        <w:t xml:space="preserve">Özel amaçlı kulanım ve inşaat uygulamaları için yeni </w:t>
      </w:r>
      <w:r w:rsidR="00271378">
        <w:rPr>
          <w:rFonts w:ascii="Arial" w:hAnsi="Arial"/>
          <w:sz w:val="24"/>
        </w:rPr>
        <w:t>XDC</w:t>
      </w:r>
      <w:r w:rsidRPr="00271378">
        <w:rPr>
          <w:rFonts w:ascii="Arial" w:hAnsi="Arial"/>
          <w:sz w:val="24"/>
        </w:rPr>
        <w:t xml:space="preserve"> araçlar</w:t>
      </w:r>
    </w:p>
    <w:p w14:paraId="5CF6C76C" w14:textId="18B041CF" w:rsidR="00C64B45" w:rsidRPr="00271378" w:rsidRDefault="00C64B45" w:rsidP="00C64B45">
      <w:pPr>
        <w:numPr>
          <w:ilvl w:val="2"/>
          <w:numId w:val="4"/>
        </w:numPr>
        <w:spacing w:line="360" w:lineRule="auto"/>
        <w:rPr>
          <w:rFonts w:ascii="Arial" w:hAnsi="Arial"/>
          <w:sz w:val="24"/>
          <w:szCs w:val="24"/>
        </w:rPr>
      </w:pPr>
      <w:r w:rsidRPr="00271378">
        <w:rPr>
          <w:rFonts w:ascii="Arial" w:hAnsi="Arial"/>
          <w:sz w:val="24"/>
        </w:rPr>
        <w:t>Sağlam tampon ve ızgarayla benzersiz dış tasarım</w:t>
      </w:r>
    </w:p>
    <w:p w14:paraId="3CD94EDB" w14:textId="268BFDEB" w:rsidR="00C64B45" w:rsidRPr="00271378" w:rsidRDefault="00C64B45" w:rsidP="00C64B45">
      <w:pPr>
        <w:numPr>
          <w:ilvl w:val="2"/>
          <w:numId w:val="4"/>
        </w:numPr>
        <w:spacing w:line="360" w:lineRule="auto"/>
        <w:rPr>
          <w:rFonts w:ascii="Arial" w:hAnsi="Arial"/>
          <w:sz w:val="24"/>
          <w:szCs w:val="24"/>
        </w:rPr>
      </w:pPr>
      <w:r w:rsidRPr="00271378">
        <w:rPr>
          <w:rFonts w:ascii="Arial" w:hAnsi="Arial"/>
          <w:sz w:val="24"/>
        </w:rPr>
        <w:t>Geniş yaklaşma açısı ve yüksek taban serbestliği</w:t>
      </w:r>
    </w:p>
    <w:p w14:paraId="5639F117" w14:textId="620E1DDB" w:rsidR="00121E1F" w:rsidRPr="00271378" w:rsidRDefault="00121E1F" w:rsidP="00121E1F">
      <w:pPr>
        <w:numPr>
          <w:ilvl w:val="0"/>
          <w:numId w:val="4"/>
        </w:numPr>
        <w:spacing w:line="360" w:lineRule="auto"/>
        <w:rPr>
          <w:rFonts w:ascii="Arial" w:hAnsi="Arial"/>
          <w:sz w:val="24"/>
          <w:szCs w:val="24"/>
        </w:rPr>
      </w:pPr>
      <w:r w:rsidRPr="00271378">
        <w:rPr>
          <w:rFonts w:ascii="Arial" w:hAnsi="Arial"/>
          <w:sz w:val="24"/>
        </w:rPr>
        <w:t>Yeni güvenlik standardı</w:t>
      </w:r>
    </w:p>
    <w:p w14:paraId="529C4076" w14:textId="4DA3417C" w:rsidR="00121E1F" w:rsidRPr="00271378" w:rsidRDefault="008962EE" w:rsidP="00121E1F">
      <w:pPr>
        <w:numPr>
          <w:ilvl w:val="1"/>
          <w:numId w:val="4"/>
        </w:numPr>
        <w:spacing w:line="360" w:lineRule="auto"/>
        <w:rPr>
          <w:rFonts w:ascii="Arial" w:hAnsi="Arial"/>
          <w:sz w:val="24"/>
          <w:szCs w:val="24"/>
        </w:rPr>
      </w:pPr>
      <w:r w:rsidRPr="00271378">
        <w:rPr>
          <w:rFonts w:ascii="Arial" w:hAnsi="Arial"/>
          <w:sz w:val="24"/>
        </w:rPr>
        <w:t>Geniş ön cam ve ultra düşük seviyeden başlayan yan camlar</w:t>
      </w:r>
    </w:p>
    <w:p w14:paraId="77D816AD" w14:textId="49E81E71" w:rsidR="008962EE" w:rsidRPr="00271378" w:rsidRDefault="008962EE" w:rsidP="00121E1F">
      <w:pPr>
        <w:numPr>
          <w:ilvl w:val="1"/>
          <w:numId w:val="4"/>
        </w:numPr>
        <w:spacing w:line="360" w:lineRule="auto"/>
        <w:rPr>
          <w:rFonts w:ascii="Arial" w:hAnsi="Arial"/>
          <w:sz w:val="24"/>
          <w:szCs w:val="24"/>
        </w:rPr>
      </w:pPr>
      <w:r w:rsidRPr="00271378">
        <w:rPr>
          <w:rFonts w:ascii="Arial" w:hAnsi="Arial"/>
          <w:sz w:val="24"/>
        </w:rPr>
        <w:t>Alçak kabin konumu</w:t>
      </w:r>
    </w:p>
    <w:p w14:paraId="68E4A00D" w14:textId="0968CBA7" w:rsidR="008962EE" w:rsidRPr="00271378" w:rsidRDefault="008962EE" w:rsidP="00121E1F">
      <w:pPr>
        <w:numPr>
          <w:ilvl w:val="1"/>
          <w:numId w:val="4"/>
        </w:numPr>
        <w:spacing w:line="360" w:lineRule="auto"/>
        <w:rPr>
          <w:rFonts w:ascii="Arial" w:hAnsi="Arial"/>
          <w:sz w:val="24"/>
          <w:szCs w:val="24"/>
        </w:rPr>
      </w:pPr>
      <w:r w:rsidRPr="00271378">
        <w:rPr>
          <w:rFonts w:ascii="Arial" w:hAnsi="Arial"/>
          <w:sz w:val="24"/>
        </w:rPr>
        <w:t>Yeni "Vision Dashboard"</w:t>
      </w:r>
    </w:p>
    <w:p w14:paraId="36B6CB3C" w14:textId="3E9C7ED1" w:rsidR="008962EE" w:rsidRPr="00271378" w:rsidRDefault="008962EE" w:rsidP="00121E1F">
      <w:pPr>
        <w:numPr>
          <w:ilvl w:val="1"/>
          <w:numId w:val="4"/>
        </w:numPr>
        <w:spacing w:line="360" w:lineRule="auto"/>
        <w:rPr>
          <w:rFonts w:ascii="Arial" w:hAnsi="Arial"/>
          <w:sz w:val="24"/>
          <w:szCs w:val="24"/>
        </w:rPr>
      </w:pPr>
      <w:r w:rsidRPr="00271378">
        <w:rPr>
          <w:rFonts w:ascii="Arial" w:hAnsi="Arial"/>
          <w:sz w:val="24"/>
        </w:rPr>
        <w:t>Kaldırım Görüş Camı ve katlanır yardımcı sürücü koltuğu</w:t>
      </w:r>
    </w:p>
    <w:p w14:paraId="7EF78CE9" w14:textId="74E4B3B2" w:rsidR="008962EE" w:rsidRPr="00271378" w:rsidRDefault="008962EE" w:rsidP="00121E1F">
      <w:pPr>
        <w:numPr>
          <w:ilvl w:val="1"/>
          <w:numId w:val="4"/>
        </w:numPr>
        <w:spacing w:line="360" w:lineRule="auto"/>
        <w:rPr>
          <w:rFonts w:ascii="Arial" w:hAnsi="Arial"/>
          <w:sz w:val="24"/>
          <w:szCs w:val="24"/>
        </w:rPr>
      </w:pPr>
      <w:r w:rsidRPr="00271378">
        <w:rPr>
          <w:rFonts w:ascii="Arial" w:hAnsi="Arial"/>
          <w:sz w:val="24"/>
        </w:rPr>
        <w:t>DAF Digital Vision System, DAF Corner View, DAF City Turn Assist</w:t>
      </w:r>
    </w:p>
    <w:p w14:paraId="07847AC8" w14:textId="00AE7DD2" w:rsidR="00121E1F" w:rsidRPr="00271378" w:rsidRDefault="00121E1F" w:rsidP="00121E1F">
      <w:pPr>
        <w:numPr>
          <w:ilvl w:val="0"/>
          <w:numId w:val="4"/>
        </w:numPr>
        <w:spacing w:line="360" w:lineRule="auto"/>
        <w:rPr>
          <w:rFonts w:ascii="Arial" w:hAnsi="Arial"/>
          <w:sz w:val="24"/>
          <w:szCs w:val="24"/>
        </w:rPr>
      </w:pPr>
      <w:r w:rsidRPr="00271378">
        <w:rPr>
          <w:rFonts w:ascii="Arial" w:hAnsi="Arial"/>
          <w:sz w:val="24"/>
        </w:rPr>
        <w:t>Yeni verimlilik standardı</w:t>
      </w:r>
    </w:p>
    <w:p w14:paraId="411DA46D" w14:textId="452A2162" w:rsidR="008962EE" w:rsidRPr="00271378" w:rsidRDefault="008962EE" w:rsidP="008962EE">
      <w:pPr>
        <w:numPr>
          <w:ilvl w:val="1"/>
          <w:numId w:val="4"/>
        </w:numPr>
        <w:spacing w:line="360" w:lineRule="auto"/>
        <w:rPr>
          <w:rFonts w:ascii="Arial" w:hAnsi="Arial"/>
          <w:sz w:val="24"/>
          <w:szCs w:val="24"/>
        </w:rPr>
      </w:pPr>
      <w:r w:rsidRPr="00271378">
        <w:rPr>
          <w:rFonts w:ascii="Arial" w:hAnsi="Arial"/>
          <w:sz w:val="24"/>
        </w:rPr>
        <w:t>Sektör lideri aerodinami</w:t>
      </w:r>
    </w:p>
    <w:p w14:paraId="75C5312E" w14:textId="44810806" w:rsidR="008962EE" w:rsidRPr="00271378" w:rsidRDefault="008962EE" w:rsidP="008962EE">
      <w:pPr>
        <w:numPr>
          <w:ilvl w:val="1"/>
          <w:numId w:val="4"/>
        </w:numPr>
        <w:spacing w:line="360" w:lineRule="auto"/>
        <w:rPr>
          <w:rFonts w:ascii="Arial" w:hAnsi="Arial"/>
          <w:sz w:val="24"/>
          <w:szCs w:val="24"/>
        </w:rPr>
      </w:pPr>
      <w:r w:rsidRPr="00271378">
        <w:rPr>
          <w:rFonts w:ascii="Arial" w:hAnsi="Arial"/>
          <w:sz w:val="24"/>
        </w:rPr>
        <w:t>Yeni PACCAR MX-11 motor (220 kW/300 hp – 330 kW/450 hp)</w:t>
      </w:r>
    </w:p>
    <w:p w14:paraId="3871D2F6" w14:textId="6A645F5B" w:rsidR="008962EE" w:rsidRPr="00271378" w:rsidRDefault="008962EE" w:rsidP="008962EE">
      <w:pPr>
        <w:numPr>
          <w:ilvl w:val="1"/>
          <w:numId w:val="4"/>
        </w:numPr>
        <w:spacing w:line="360" w:lineRule="auto"/>
        <w:rPr>
          <w:rFonts w:ascii="Arial" w:hAnsi="Arial"/>
          <w:sz w:val="24"/>
          <w:szCs w:val="24"/>
        </w:rPr>
      </w:pPr>
      <w:r w:rsidRPr="00271378">
        <w:rPr>
          <w:rFonts w:ascii="Arial" w:hAnsi="Arial"/>
          <w:sz w:val="24"/>
        </w:rPr>
        <w:t>Standart olarak sunulan yeni TraXon otomatikleştirilmiş şanzıman</w:t>
      </w:r>
    </w:p>
    <w:p w14:paraId="22256914" w14:textId="0BD220C0" w:rsidR="008962EE" w:rsidRPr="00271378" w:rsidRDefault="00A82579" w:rsidP="008962EE">
      <w:pPr>
        <w:numPr>
          <w:ilvl w:val="1"/>
          <w:numId w:val="4"/>
        </w:numPr>
        <w:spacing w:line="360" w:lineRule="auto"/>
        <w:rPr>
          <w:rFonts w:ascii="Arial" w:hAnsi="Arial"/>
          <w:sz w:val="24"/>
          <w:szCs w:val="24"/>
        </w:rPr>
      </w:pPr>
      <w:r w:rsidRPr="00271378">
        <w:rPr>
          <w:rFonts w:ascii="Arial" w:hAnsi="Arial"/>
          <w:sz w:val="24"/>
        </w:rPr>
        <w:t>Üst yapı uygulamalarında</w:t>
      </w:r>
      <w:r w:rsidR="008962EE" w:rsidRPr="00271378">
        <w:rPr>
          <w:rFonts w:ascii="Arial" w:hAnsi="Arial"/>
          <w:sz w:val="24"/>
        </w:rPr>
        <w:t xml:space="preserve"> büyük kolaylık</w:t>
      </w:r>
    </w:p>
    <w:p w14:paraId="26D7088D" w14:textId="693F6512" w:rsidR="00121E1F" w:rsidRPr="00271378" w:rsidRDefault="00121E1F" w:rsidP="00121E1F">
      <w:pPr>
        <w:numPr>
          <w:ilvl w:val="0"/>
          <w:numId w:val="4"/>
        </w:numPr>
        <w:spacing w:line="360" w:lineRule="auto"/>
        <w:rPr>
          <w:rFonts w:ascii="Arial" w:hAnsi="Arial"/>
          <w:sz w:val="24"/>
          <w:szCs w:val="24"/>
        </w:rPr>
      </w:pPr>
      <w:r w:rsidRPr="00271378">
        <w:rPr>
          <w:rFonts w:ascii="Arial" w:hAnsi="Arial"/>
          <w:sz w:val="24"/>
        </w:rPr>
        <w:lastRenderedPageBreak/>
        <w:t>Yeni sürücü konforu standardı</w:t>
      </w:r>
    </w:p>
    <w:p w14:paraId="401555F4" w14:textId="02F9492B" w:rsidR="008962EE" w:rsidRPr="00271378" w:rsidRDefault="00B46110" w:rsidP="008962EE">
      <w:pPr>
        <w:numPr>
          <w:ilvl w:val="1"/>
          <w:numId w:val="4"/>
        </w:numPr>
        <w:spacing w:line="360" w:lineRule="auto"/>
        <w:rPr>
          <w:rFonts w:ascii="Arial" w:hAnsi="Arial"/>
          <w:sz w:val="24"/>
          <w:szCs w:val="24"/>
        </w:rPr>
      </w:pPr>
      <w:r w:rsidRPr="00271378">
        <w:rPr>
          <w:rFonts w:ascii="Arial" w:hAnsi="Arial"/>
          <w:sz w:val="24"/>
        </w:rPr>
        <w:t>Mükemmel kabin erişimi</w:t>
      </w:r>
    </w:p>
    <w:p w14:paraId="3078B423" w14:textId="7D568468" w:rsidR="00B46110" w:rsidRPr="00271378" w:rsidRDefault="00B46110" w:rsidP="008962EE">
      <w:pPr>
        <w:numPr>
          <w:ilvl w:val="1"/>
          <w:numId w:val="4"/>
        </w:numPr>
        <w:spacing w:line="360" w:lineRule="auto"/>
        <w:rPr>
          <w:rFonts w:ascii="Arial" w:hAnsi="Arial"/>
          <w:sz w:val="24"/>
          <w:szCs w:val="24"/>
        </w:rPr>
      </w:pPr>
      <w:r w:rsidRPr="00271378">
        <w:rPr>
          <w:rFonts w:ascii="Arial" w:hAnsi="Arial"/>
          <w:sz w:val="24"/>
        </w:rPr>
        <w:t>Koltuk ve direksiyon simidinde benzersiz ayar aralıkları</w:t>
      </w:r>
    </w:p>
    <w:p w14:paraId="7B22827D" w14:textId="275FE07C" w:rsidR="00B46110" w:rsidRPr="00271378" w:rsidRDefault="00B46110" w:rsidP="008962EE">
      <w:pPr>
        <w:numPr>
          <w:ilvl w:val="1"/>
          <w:numId w:val="4"/>
        </w:numPr>
        <w:spacing w:line="360" w:lineRule="auto"/>
        <w:rPr>
          <w:rFonts w:ascii="Arial" w:hAnsi="Arial"/>
          <w:sz w:val="24"/>
          <w:szCs w:val="24"/>
        </w:rPr>
      </w:pPr>
      <w:r w:rsidRPr="00271378">
        <w:rPr>
          <w:rFonts w:ascii="Arial" w:hAnsi="Arial"/>
          <w:sz w:val="24"/>
        </w:rPr>
        <w:t>Ferah Day Cab, Sleeper Cab ve Sleeper High Cab seçenekleri</w:t>
      </w:r>
    </w:p>
    <w:p w14:paraId="2433AE12" w14:textId="431A51E0" w:rsidR="00B46110" w:rsidRPr="00271378" w:rsidRDefault="00B46110" w:rsidP="008962EE">
      <w:pPr>
        <w:numPr>
          <w:ilvl w:val="1"/>
          <w:numId w:val="4"/>
        </w:numPr>
        <w:spacing w:line="360" w:lineRule="auto"/>
        <w:rPr>
          <w:rFonts w:ascii="Arial" w:hAnsi="Arial"/>
          <w:sz w:val="24"/>
          <w:szCs w:val="24"/>
        </w:rPr>
      </w:pPr>
      <w:r w:rsidRPr="00271378">
        <w:rPr>
          <w:rFonts w:ascii="Arial" w:hAnsi="Arial"/>
          <w:sz w:val="24"/>
        </w:rPr>
        <w:t xml:space="preserve">Özelleştirilebilir ekranlar içeren tamamen dijital kumanda </w:t>
      </w:r>
      <w:r w:rsidR="00EF18C0" w:rsidRPr="00271378">
        <w:rPr>
          <w:rFonts w:ascii="Arial" w:hAnsi="Arial"/>
          <w:sz w:val="24"/>
        </w:rPr>
        <w:t>paneli</w:t>
      </w:r>
    </w:p>
    <w:p w14:paraId="7D4D4059" w14:textId="5E363B4B" w:rsidR="00B46110" w:rsidRPr="00271378" w:rsidRDefault="00B46110" w:rsidP="008962EE">
      <w:pPr>
        <w:numPr>
          <w:ilvl w:val="1"/>
          <w:numId w:val="4"/>
        </w:numPr>
        <w:spacing w:line="360" w:lineRule="auto"/>
        <w:rPr>
          <w:rFonts w:ascii="Arial" w:hAnsi="Arial"/>
          <w:sz w:val="24"/>
          <w:szCs w:val="24"/>
        </w:rPr>
      </w:pPr>
      <w:r w:rsidRPr="00271378">
        <w:rPr>
          <w:rFonts w:ascii="Arial" w:hAnsi="Arial"/>
          <w:sz w:val="24"/>
        </w:rPr>
        <w:t>Mükemmel uyku konforu</w:t>
      </w:r>
    </w:p>
    <w:p w14:paraId="618D98E4" w14:textId="21DC2A21" w:rsidR="00B46110" w:rsidRPr="00271378" w:rsidRDefault="00B46110" w:rsidP="008962EE">
      <w:pPr>
        <w:numPr>
          <w:ilvl w:val="1"/>
          <w:numId w:val="4"/>
        </w:numPr>
        <w:spacing w:line="360" w:lineRule="auto"/>
        <w:rPr>
          <w:rFonts w:ascii="Arial" w:hAnsi="Arial"/>
          <w:sz w:val="24"/>
          <w:szCs w:val="24"/>
        </w:rPr>
      </w:pPr>
      <w:r w:rsidRPr="00271378">
        <w:rPr>
          <w:rFonts w:ascii="Arial" w:hAnsi="Arial"/>
          <w:sz w:val="24"/>
        </w:rPr>
        <w:t>Üstün sürüş, direksiyon hakimiyeti ve yol tutuşu</w:t>
      </w:r>
    </w:p>
    <w:p w14:paraId="0C52896B" w14:textId="2C7B3FD0" w:rsidR="00121E1F" w:rsidRPr="00271378" w:rsidRDefault="00121E1F" w:rsidP="00121E1F">
      <w:pPr>
        <w:numPr>
          <w:ilvl w:val="0"/>
          <w:numId w:val="4"/>
        </w:numPr>
        <w:spacing w:line="360" w:lineRule="auto"/>
        <w:rPr>
          <w:rFonts w:ascii="Arial" w:hAnsi="Arial"/>
          <w:sz w:val="24"/>
          <w:szCs w:val="24"/>
        </w:rPr>
      </w:pPr>
      <w:r w:rsidRPr="00271378">
        <w:rPr>
          <w:rFonts w:ascii="Arial" w:hAnsi="Arial"/>
          <w:sz w:val="24"/>
        </w:rPr>
        <w:t>Geleceğe tamamen hazır</w:t>
      </w:r>
    </w:p>
    <w:p w14:paraId="43463C18" w14:textId="0D908467" w:rsidR="00121E1F" w:rsidRPr="00271378" w:rsidRDefault="00121E1F" w:rsidP="00E44D67">
      <w:pPr>
        <w:numPr>
          <w:ilvl w:val="1"/>
          <w:numId w:val="4"/>
        </w:numPr>
        <w:spacing w:line="360" w:lineRule="auto"/>
        <w:rPr>
          <w:rFonts w:ascii="Arial" w:hAnsi="Arial"/>
          <w:sz w:val="24"/>
          <w:szCs w:val="24"/>
        </w:rPr>
      </w:pPr>
      <w:r w:rsidRPr="00271378">
        <w:rPr>
          <w:rFonts w:ascii="Arial" w:hAnsi="Arial"/>
          <w:sz w:val="24"/>
        </w:rPr>
        <w:t xml:space="preserve">Çok çeşitli elektrik motoru ve </w:t>
      </w:r>
      <w:r w:rsidR="00EF18C0" w:rsidRPr="00271378">
        <w:rPr>
          <w:rFonts w:ascii="Arial" w:hAnsi="Arial"/>
          <w:sz w:val="24"/>
        </w:rPr>
        <w:t>batarya grubu</w:t>
      </w:r>
      <w:r w:rsidRPr="00271378">
        <w:rPr>
          <w:rFonts w:ascii="Arial" w:hAnsi="Arial"/>
          <w:sz w:val="24"/>
        </w:rPr>
        <w:t xml:space="preserve"> seçenekleri sunan tam elektrikli modeller</w:t>
      </w:r>
    </w:p>
    <w:p w14:paraId="04632731" w14:textId="1A4F9E31" w:rsidR="00E44D67" w:rsidRPr="00271378" w:rsidRDefault="00C23415" w:rsidP="00E44D67">
      <w:pPr>
        <w:numPr>
          <w:ilvl w:val="1"/>
          <w:numId w:val="4"/>
        </w:numPr>
        <w:spacing w:line="360" w:lineRule="auto"/>
        <w:rPr>
          <w:rFonts w:ascii="Arial" w:hAnsi="Arial"/>
          <w:sz w:val="24"/>
          <w:szCs w:val="24"/>
        </w:rPr>
      </w:pPr>
      <w:r w:rsidRPr="00271378">
        <w:rPr>
          <w:rFonts w:ascii="Arial" w:hAnsi="Arial"/>
          <w:sz w:val="24"/>
        </w:rPr>
        <w:t xml:space="preserve">170 kW (230 hp) ila 330 kW (480 hp) motor gücü </w:t>
      </w:r>
    </w:p>
    <w:p w14:paraId="6AE32A37" w14:textId="19043A7C" w:rsidR="00E44D67" w:rsidRPr="00271378" w:rsidRDefault="00C23415" w:rsidP="00E44D67">
      <w:pPr>
        <w:numPr>
          <w:ilvl w:val="1"/>
          <w:numId w:val="4"/>
        </w:numPr>
        <w:spacing w:line="360" w:lineRule="auto"/>
        <w:rPr>
          <w:rFonts w:ascii="Arial" w:hAnsi="Arial"/>
          <w:sz w:val="24"/>
          <w:szCs w:val="24"/>
        </w:rPr>
      </w:pPr>
      <w:r w:rsidRPr="00271378">
        <w:rPr>
          <w:rFonts w:ascii="Arial" w:hAnsi="Arial"/>
          <w:sz w:val="24"/>
        </w:rPr>
        <w:t xml:space="preserve">2, 3, 4 veya 5 dizili son derece verimli </w:t>
      </w:r>
      <w:r w:rsidR="00EF18C0" w:rsidRPr="00271378">
        <w:rPr>
          <w:rFonts w:ascii="Arial" w:hAnsi="Arial"/>
          <w:sz w:val="24"/>
        </w:rPr>
        <w:t>batarya grupları</w:t>
      </w:r>
    </w:p>
    <w:p w14:paraId="6E48193C" w14:textId="7B7484C1" w:rsidR="00B46110" w:rsidRPr="00271378" w:rsidRDefault="00121E1F" w:rsidP="00B46110">
      <w:pPr>
        <w:numPr>
          <w:ilvl w:val="1"/>
          <w:numId w:val="4"/>
        </w:numPr>
        <w:spacing w:line="360" w:lineRule="auto"/>
        <w:rPr>
          <w:rFonts w:ascii="Arial" w:hAnsi="Arial"/>
          <w:sz w:val="24"/>
          <w:szCs w:val="24"/>
        </w:rPr>
      </w:pPr>
      <w:r w:rsidRPr="00271378">
        <w:rPr>
          <w:rFonts w:ascii="Arial" w:hAnsi="Arial"/>
          <w:sz w:val="24"/>
        </w:rPr>
        <w:t>Tek şarjla 200 ila 500 kilometre ve üzeri sıfır emisyonlu menzil değerleri</w:t>
      </w:r>
    </w:p>
    <w:p w14:paraId="0AA384F8" w14:textId="2A7601D3" w:rsidR="00E44D67" w:rsidRPr="00271378" w:rsidRDefault="00E44D67" w:rsidP="00755063">
      <w:pPr>
        <w:numPr>
          <w:ilvl w:val="0"/>
          <w:numId w:val="4"/>
        </w:numPr>
        <w:spacing w:line="360" w:lineRule="auto"/>
        <w:rPr>
          <w:rFonts w:ascii="Arial" w:hAnsi="Arial"/>
          <w:sz w:val="24"/>
          <w:szCs w:val="24"/>
        </w:rPr>
      </w:pPr>
      <w:r w:rsidRPr="00271378">
        <w:rPr>
          <w:rFonts w:ascii="Arial" w:hAnsi="Arial"/>
          <w:sz w:val="24"/>
        </w:rPr>
        <w:t>Üretim 2022 sonbaharında başlıyor</w:t>
      </w:r>
    </w:p>
    <w:p w14:paraId="43307EA9" w14:textId="77777777" w:rsidR="00755063" w:rsidRPr="00271378" w:rsidRDefault="00755063" w:rsidP="00755063">
      <w:pPr>
        <w:spacing w:line="360" w:lineRule="auto"/>
        <w:ind w:left="720"/>
        <w:rPr>
          <w:rFonts w:ascii="Arial" w:hAnsi="Arial"/>
          <w:sz w:val="24"/>
          <w:szCs w:val="24"/>
          <w:lang w:val="en-GB" w:eastAsia="en-GB" w:bidi="en-GB"/>
        </w:rPr>
      </w:pPr>
    </w:p>
    <w:p w14:paraId="341721E1" w14:textId="448D76B8" w:rsidR="00217277" w:rsidRPr="00271378" w:rsidRDefault="00217277" w:rsidP="00217277">
      <w:pPr>
        <w:spacing w:line="360" w:lineRule="auto"/>
        <w:rPr>
          <w:rFonts w:ascii="Arial" w:hAnsi="Arial" w:cs="Arial"/>
          <w:sz w:val="24"/>
          <w:szCs w:val="24"/>
        </w:rPr>
      </w:pPr>
      <w:r w:rsidRPr="00271378">
        <w:rPr>
          <w:rFonts w:ascii="Arial" w:hAnsi="Arial"/>
          <w:sz w:val="24"/>
        </w:rPr>
        <w:t xml:space="preserve">Özel amaçlı uygulamalar ve dağıtım uygulamaları için geliştirilmiş Yeni Nesil DAF XD ve </w:t>
      </w:r>
      <w:r w:rsidR="00271378">
        <w:rPr>
          <w:rFonts w:ascii="Arial" w:hAnsi="Arial"/>
          <w:sz w:val="24"/>
        </w:rPr>
        <w:t>XDC</w:t>
      </w:r>
      <w:r w:rsidRPr="00271378">
        <w:rPr>
          <w:rFonts w:ascii="Arial" w:hAnsi="Arial"/>
          <w:sz w:val="24"/>
        </w:rPr>
        <w:t xml:space="preserve"> kamyonlar "International Truck of the Year 2022" dahil olmak üzere birden çok ödül kazanan XF, XG ve XG</w:t>
      </w:r>
      <w:r w:rsidRPr="00271378">
        <w:rPr>
          <w:rFonts w:ascii="Cambria Math" w:hAnsi="Cambria Math"/>
          <w:sz w:val="24"/>
        </w:rPr>
        <w:t>⁺</w:t>
      </w:r>
      <w:r w:rsidRPr="00271378">
        <w:rPr>
          <w:rFonts w:ascii="Arial" w:hAnsi="Arial"/>
          <w:sz w:val="24"/>
        </w:rPr>
        <w:t xml:space="preserve"> uzun yol kamyonlarıyla aynı DNA'yı paylaşıyor. Optimum aerodinamik özellikler, son derece verimli güç aktarma organları, mükemmel oturma konumu ve birinci sınıf tasarım uyumu gibi üstün özellikler, artık özel amaçlı kullanım ve dağıtım segmentinde de sunuluyor. </w:t>
      </w:r>
    </w:p>
    <w:p w14:paraId="5CF73CE9" w14:textId="13E89C2D" w:rsidR="00C64B45" w:rsidRPr="00271378" w:rsidRDefault="00C64B45" w:rsidP="00217277">
      <w:pPr>
        <w:spacing w:line="360" w:lineRule="auto"/>
        <w:rPr>
          <w:rFonts w:ascii="Arial" w:hAnsi="Arial" w:cs="Arial"/>
          <w:sz w:val="24"/>
          <w:szCs w:val="24"/>
        </w:rPr>
      </w:pPr>
    </w:p>
    <w:p w14:paraId="45C37FDF" w14:textId="451C781C" w:rsidR="00D3206B" w:rsidRPr="00271378" w:rsidRDefault="00D3206B" w:rsidP="00217277">
      <w:pPr>
        <w:spacing w:line="360" w:lineRule="auto"/>
        <w:rPr>
          <w:rFonts w:ascii="Arial" w:hAnsi="Arial" w:cs="Arial"/>
          <w:sz w:val="24"/>
          <w:szCs w:val="24"/>
        </w:rPr>
      </w:pPr>
      <w:r w:rsidRPr="00271378">
        <w:rPr>
          <w:rFonts w:ascii="Arial" w:hAnsi="Arial"/>
          <w:sz w:val="24"/>
        </w:rPr>
        <w:t xml:space="preserve">Çok çeşitli dingil yapılandırmaları, tahrik hattı yapılandırmaları ve son derece konforlu kabin modelleriyle sektörün yeni lideri olan XD ve </w:t>
      </w:r>
      <w:r w:rsidR="00271378">
        <w:rPr>
          <w:rFonts w:ascii="Arial" w:hAnsi="Arial"/>
          <w:sz w:val="24"/>
        </w:rPr>
        <w:t>XDC</w:t>
      </w:r>
      <w:r w:rsidRPr="00271378">
        <w:rPr>
          <w:rFonts w:ascii="Arial" w:hAnsi="Arial"/>
          <w:sz w:val="24"/>
        </w:rPr>
        <w:t xml:space="preserve">, çok yönlülük konusunda üstün performans sergiliyor. </w:t>
      </w:r>
    </w:p>
    <w:p w14:paraId="35B7A379" w14:textId="77777777" w:rsidR="00D3206B" w:rsidRPr="00271378" w:rsidRDefault="00D3206B" w:rsidP="00217277">
      <w:pPr>
        <w:spacing w:line="360" w:lineRule="auto"/>
        <w:rPr>
          <w:rFonts w:ascii="Arial" w:hAnsi="Arial" w:cs="Arial"/>
          <w:sz w:val="24"/>
          <w:szCs w:val="24"/>
        </w:rPr>
      </w:pPr>
    </w:p>
    <w:p w14:paraId="2BE723D3" w14:textId="480A2EFD" w:rsidR="005B3254" w:rsidRPr="00271378" w:rsidRDefault="00D3206B" w:rsidP="005235FC">
      <w:pPr>
        <w:spacing w:line="360" w:lineRule="auto"/>
        <w:rPr>
          <w:rFonts w:ascii="Arial" w:hAnsi="Arial" w:cs="Arial"/>
          <w:sz w:val="24"/>
          <w:szCs w:val="24"/>
        </w:rPr>
      </w:pPr>
      <w:r w:rsidRPr="00271378">
        <w:rPr>
          <w:rFonts w:ascii="Arial" w:hAnsi="Arial"/>
          <w:sz w:val="24"/>
        </w:rPr>
        <w:t xml:space="preserve">2, 3 ve 4 dingilli tek veya çift çeker seçenekleriyle özel amaçlı kullanım ve inşaat uygulamaları için geliştirilen </w:t>
      </w:r>
      <w:r w:rsidR="00271378">
        <w:rPr>
          <w:rFonts w:ascii="Arial" w:hAnsi="Arial"/>
          <w:sz w:val="24"/>
        </w:rPr>
        <w:t>XDC</w:t>
      </w:r>
      <w:r w:rsidRPr="00271378">
        <w:rPr>
          <w:rFonts w:ascii="Arial" w:hAnsi="Arial"/>
          <w:sz w:val="24"/>
        </w:rPr>
        <w:t>, zorlu koşullar altında en zorlu işler için tasarlandı. Sağlam tamponu ve ızgarasıyla benzersiz bir dış tasarıma ve çelik radyatör koruma plakasına sahip olan bu dayanıklı kamyon, geniş bir yaklaşma açısı (25</w:t>
      </w:r>
      <w:r w:rsidRPr="00271378">
        <w:rPr>
          <w:rFonts w:ascii="Arial" w:hAnsi="Arial"/>
          <w:sz w:val="24"/>
          <w:vertAlign w:val="superscript"/>
        </w:rPr>
        <w:t>o</w:t>
      </w:r>
      <w:r w:rsidRPr="00271378">
        <w:rPr>
          <w:rFonts w:ascii="Arial" w:hAnsi="Arial"/>
          <w:sz w:val="24"/>
        </w:rPr>
        <w:t xml:space="preserve">) ve yüksek taban serbestliği (33 - 39 cm) sunar. TraXon </w:t>
      </w:r>
      <w:r w:rsidR="00C9264B" w:rsidRPr="00271378">
        <w:rPr>
          <w:rFonts w:ascii="Arial" w:hAnsi="Arial"/>
          <w:sz w:val="24"/>
        </w:rPr>
        <w:t xml:space="preserve">otomatikleştirilmiş </w:t>
      </w:r>
      <w:r w:rsidRPr="00271378">
        <w:rPr>
          <w:rFonts w:ascii="Arial" w:hAnsi="Arial"/>
          <w:sz w:val="24"/>
        </w:rPr>
        <w:t xml:space="preserve">şanzıman, hem yolda </w:t>
      </w:r>
      <w:r w:rsidRPr="00271378">
        <w:rPr>
          <w:rFonts w:ascii="Arial" w:hAnsi="Arial"/>
          <w:sz w:val="24"/>
        </w:rPr>
        <w:lastRenderedPageBreak/>
        <w:t>hem de arazide mükemmel sürüş davranışını destekleyen özel yazılım ayarlarıyla sunulur.</w:t>
      </w:r>
    </w:p>
    <w:p w14:paraId="1A7C745E" w14:textId="77777777" w:rsidR="006877E8" w:rsidRPr="00271378" w:rsidRDefault="006877E8" w:rsidP="006877E8">
      <w:pPr>
        <w:pStyle w:val="Body"/>
        <w:bidi/>
        <w:spacing w:line="360" w:lineRule="auto"/>
        <w:rPr>
          <w:rFonts w:ascii="Arial" w:hAnsi="Arial" w:cs="Arial"/>
          <w:b/>
          <w:bCs/>
          <w:sz w:val="24"/>
          <w:szCs w:val="24"/>
        </w:rPr>
      </w:pPr>
    </w:p>
    <w:p w14:paraId="0C21D916" w14:textId="3C9D27B1" w:rsidR="00452B2B" w:rsidRPr="00271378" w:rsidRDefault="00452B2B" w:rsidP="006877E8">
      <w:pPr>
        <w:pStyle w:val="Body"/>
        <w:bidi/>
        <w:spacing w:line="360" w:lineRule="auto"/>
        <w:jc w:val="right"/>
        <w:rPr>
          <w:rFonts w:ascii="Arial" w:hAnsi="Arial" w:cs="Arial"/>
          <w:b/>
          <w:bCs/>
          <w:sz w:val="24"/>
          <w:szCs w:val="24"/>
        </w:rPr>
      </w:pPr>
      <w:r w:rsidRPr="00271378">
        <w:rPr>
          <w:rFonts w:ascii="Arial" w:hAnsi="Arial"/>
          <w:b/>
          <w:sz w:val="24"/>
        </w:rPr>
        <w:t>Yeni güvenlik standardı</w:t>
      </w:r>
    </w:p>
    <w:p w14:paraId="7C5102BA" w14:textId="6C21852D" w:rsidR="00DE11C6" w:rsidRPr="00271378" w:rsidRDefault="00DE11C6" w:rsidP="006877E8">
      <w:pPr>
        <w:pStyle w:val="Body"/>
        <w:bidi/>
        <w:spacing w:line="360" w:lineRule="auto"/>
        <w:jc w:val="right"/>
        <w:rPr>
          <w:rFonts w:ascii="Arial" w:hAnsi="Arial" w:cs="Arial"/>
          <w:bCs/>
          <w:sz w:val="24"/>
        </w:rPr>
      </w:pPr>
      <w:r w:rsidRPr="00271378">
        <w:rPr>
          <w:rFonts w:ascii="Arial" w:hAnsi="Arial"/>
          <w:sz w:val="24"/>
        </w:rPr>
        <w:t xml:space="preserve">Yeni Nesil DAF XD ve </w:t>
      </w:r>
      <w:r w:rsidR="00271378">
        <w:rPr>
          <w:rFonts w:ascii="Arial" w:hAnsi="Arial"/>
          <w:sz w:val="24"/>
        </w:rPr>
        <w:t>XDC</w:t>
      </w:r>
      <w:r w:rsidRPr="00271378">
        <w:rPr>
          <w:rFonts w:ascii="Arial" w:hAnsi="Arial"/>
          <w:sz w:val="24"/>
        </w:rPr>
        <w:t xml:space="preserve">'nin </w:t>
      </w:r>
      <w:r w:rsidR="007242BA" w:rsidRPr="00271378">
        <w:rPr>
          <w:rFonts w:ascii="Arial" w:hAnsi="Arial"/>
          <w:sz w:val="24"/>
        </w:rPr>
        <w:t>üstün</w:t>
      </w:r>
      <w:r w:rsidRPr="00271378">
        <w:rPr>
          <w:rFonts w:ascii="Arial" w:hAnsi="Arial"/>
          <w:sz w:val="24"/>
        </w:rPr>
        <w:t xml:space="preserve"> tasarımı, sınıfının en iyisi doğrudan görüş için büyük bir ön cam ve ultra düşük seviyeden başlayan büyük yan camlar içerir. Bu özellik, alçak kabin konumunun yanı sıra yeni XF'den 17 cm daha alçak olan ve yardımcı sürücü tarafında bulunan, ön cama yönelen çizgilere sahip yeni "Vision Dashboard" ile sunulur. Yardımcı sürücü tarafında yayaların ve bisikletlilerin engelsiz görülebilmesi için tasarlanmış Kaldırım Görüş Camı, katlanır yardımcı sürücü koltuğuyla birlikte seçenek olarak sunulur.</w:t>
      </w:r>
    </w:p>
    <w:p w14:paraId="4EE4091D" w14:textId="3FDC27C8" w:rsidR="00CE2B9E" w:rsidRPr="00271378" w:rsidRDefault="002F3263" w:rsidP="00CE2B9E">
      <w:pPr>
        <w:pStyle w:val="Body"/>
        <w:spacing w:before="240" w:line="360" w:lineRule="auto"/>
        <w:rPr>
          <w:rFonts w:ascii="Arial" w:hAnsi="Arial" w:cs="Arial"/>
          <w:sz w:val="24"/>
          <w:szCs w:val="24"/>
        </w:rPr>
      </w:pPr>
      <w:r w:rsidRPr="00271378">
        <w:rPr>
          <w:rFonts w:ascii="Arial" w:hAnsi="Arial"/>
          <w:sz w:val="24"/>
        </w:rPr>
        <w:t xml:space="preserve">Yeni Nesil DAF XD ve </w:t>
      </w:r>
      <w:r w:rsidR="00271378">
        <w:rPr>
          <w:rFonts w:ascii="Arial" w:hAnsi="Arial"/>
          <w:sz w:val="24"/>
        </w:rPr>
        <w:t>XDC</w:t>
      </w:r>
      <w:r w:rsidRPr="00271378">
        <w:rPr>
          <w:rFonts w:ascii="Arial" w:hAnsi="Arial"/>
          <w:sz w:val="24"/>
        </w:rPr>
        <w:t>, sınıfının lideri dolaylı görüş için ana ve geniş açılı aynaların yerini alan DAF Digital Vision System ile donatılabilir. Üstün DAF Corner View özelliği, yardımcı sürücü tarafında, kabinin A direğinin çevresindeki alanda en az 285 derecelik maksimum görüş alanı sunar.</w:t>
      </w:r>
    </w:p>
    <w:p w14:paraId="10C2DEE1" w14:textId="74DBB71F" w:rsidR="007E7F76" w:rsidRPr="00271378" w:rsidRDefault="007E7F76" w:rsidP="00A73B16">
      <w:pPr>
        <w:pStyle w:val="Body"/>
        <w:spacing w:before="240" w:line="360" w:lineRule="auto"/>
        <w:rPr>
          <w:rFonts w:ascii="Arial" w:hAnsi="Arial" w:cs="Arial"/>
          <w:sz w:val="24"/>
          <w:szCs w:val="24"/>
        </w:rPr>
      </w:pPr>
      <w:r w:rsidRPr="00271378">
        <w:rPr>
          <w:rFonts w:ascii="Arial" w:hAnsi="Arial"/>
          <w:sz w:val="24"/>
        </w:rPr>
        <w:t xml:space="preserve">DAF City Turn Assist, yol güvenliğini daha da artırmak için yardımcı sürücünün yanındaki kör bölgede yayalar, bisikletliler, otomobiller ve motosikletler gibi diğer yol kullanıcıları varken sürücüye görsel ve sesli uyarılar sağlar. </w:t>
      </w:r>
    </w:p>
    <w:p w14:paraId="6ED0D9AD" w14:textId="58010B2E" w:rsidR="00DE11C6" w:rsidRPr="00271378" w:rsidRDefault="009D1D3B" w:rsidP="00DE11C6">
      <w:pPr>
        <w:pStyle w:val="Body"/>
        <w:spacing w:before="240" w:line="360" w:lineRule="auto"/>
        <w:rPr>
          <w:rFonts w:ascii="Arial" w:hAnsi="Arial" w:cs="Arial"/>
          <w:sz w:val="24"/>
          <w:szCs w:val="24"/>
        </w:rPr>
      </w:pPr>
      <w:r w:rsidRPr="00271378">
        <w:rPr>
          <w:rFonts w:ascii="Arial" w:hAnsi="Arial"/>
          <w:sz w:val="24"/>
        </w:rPr>
        <w:t>Tıpkı Yeni Nesil DAF XF, XG ve XG</w:t>
      </w:r>
      <w:r w:rsidRPr="00271378">
        <w:rPr>
          <w:rFonts w:ascii="Cambria Math" w:hAnsi="Cambria Math"/>
          <w:sz w:val="24"/>
        </w:rPr>
        <w:t>⁺</w:t>
      </w:r>
      <w:r w:rsidRPr="00271378">
        <w:rPr>
          <w:rFonts w:ascii="Arial" w:hAnsi="Arial"/>
          <w:sz w:val="24"/>
        </w:rPr>
        <w:t xml:space="preserve">'da olduğu gibi özel amaçlı uygulamalar ve dağıtım uygulamaları için geliştirilmiş yeni birinci sınıf araçlar da DAF'ın "Eller Direksiyonda, Gözler Yolda" felsefesi sayesinde mükemmel ergonomi sunar. Sürüşle ilgili tüm işlevlere, direksiyon simidi ve direksiyon </w:t>
      </w:r>
      <w:r w:rsidR="00E508EC" w:rsidRPr="00271378">
        <w:rPr>
          <w:rFonts w:ascii="Arial" w:hAnsi="Arial"/>
          <w:sz w:val="24"/>
        </w:rPr>
        <w:t>kolonu</w:t>
      </w:r>
      <w:r w:rsidRPr="00271378">
        <w:rPr>
          <w:rFonts w:ascii="Arial" w:hAnsi="Arial"/>
          <w:sz w:val="24"/>
        </w:rPr>
        <w:t xml:space="preserve"> üzerindeki kollar vasıtasıyla kumanda edilir. İkincil sürüş işlevlerine, kumanda tablosuna sürücünün kolayca erişmesini sağlayacak bir mantıkla yerleştirilmiş olan fiziksel anahtarlarla kumanda edilir.</w:t>
      </w:r>
    </w:p>
    <w:p w14:paraId="6FCDBA98" w14:textId="189FB869" w:rsidR="004D149A" w:rsidRPr="00271378" w:rsidRDefault="00D431C6" w:rsidP="00DE11C6">
      <w:pPr>
        <w:pStyle w:val="Body"/>
        <w:spacing w:before="240" w:line="360" w:lineRule="auto"/>
        <w:rPr>
          <w:rFonts w:ascii="Arial" w:hAnsi="Arial" w:cs="Arial"/>
          <w:sz w:val="24"/>
          <w:szCs w:val="24"/>
        </w:rPr>
      </w:pPr>
      <w:r w:rsidRPr="00271378">
        <w:rPr>
          <w:rFonts w:ascii="Arial" w:hAnsi="Arial"/>
          <w:sz w:val="24"/>
        </w:rPr>
        <w:t xml:space="preserve">Ayrıca mümkün olan en iyi görüş için tüm XD ve </w:t>
      </w:r>
      <w:r w:rsidR="00271378">
        <w:rPr>
          <w:rFonts w:ascii="Arial" w:hAnsi="Arial"/>
          <w:sz w:val="24"/>
        </w:rPr>
        <w:t>XDC</w:t>
      </w:r>
      <w:r w:rsidRPr="00271378">
        <w:rPr>
          <w:rFonts w:ascii="Arial" w:hAnsi="Arial"/>
          <w:sz w:val="24"/>
        </w:rPr>
        <w:t xml:space="preserve"> modellerinde standart olarak sunulan tam LED dış aydınlatma da üstün güvenliğe katkıda bulunur. Bununla birlikte, son nesil AEBS, yeni Düşük Hız Römork Freni ve Park Freni Yardımı dahil olmak üzere çok çeşitli gelişmiş sürücü yardım sistemleri de mevcuttur.</w:t>
      </w:r>
    </w:p>
    <w:p w14:paraId="2066F470" w14:textId="06782717" w:rsidR="002D3B87" w:rsidRPr="00271378" w:rsidRDefault="00190AF8" w:rsidP="00A110C3">
      <w:pPr>
        <w:pStyle w:val="Body"/>
        <w:spacing w:before="240" w:line="360" w:lineRule="auto"/>
        <w:rPr>
          <w:rFonts w:ascii="Arial" w:hAnsi="Arial" w:cs="Arial"/>
          <w:sz w:val="24"/>
          <w:szCs w:val="24"/>
        </w:rPr>
      </w:pPr>
      <w:r w:rsidRPr="00271378">
        <w:rPr>
          <w:rFonts w:ascii="Arial" w:hAnsi="Arial"/>
          <w:b/>
          <w:sz w:val="24"/>
        </w:rPr>
        <w:lastRenderedPageBreak/>
        <w:t xml:space="preserve">Yeni verimlilik standardı </w:t>
      </w:r>
      <w:r w:rsidRPr="00271378">
        <w:rPr>
          <w:rFonts w:ascii="Arial" w:hAnsi="Arial"/>
          <w:b/>
          <w:sz w:val="24"/>
        </w:rPr>
        <w:br/>
      </w:r>
      <w:r w:rsidRPr="00271378">
        <w:rPr>
          <w:rFonts w:ascii="Arial" w:hAnsi="Arial"/>
          <w:sz w:val="24"/>
        </w:rPr>
        <w:t>Birinci sınıf Yeni Nesil XF, XG ve XG</w:t>
      </w:r>
      <w:r w:rsidRPr="00271378">
        <w:rPr>
          <w:rFonts w:ascii="Arial" w:hAnsi="Arial"/>
          <w:sz w:val="24"/>
          <w:vertAlign w:val="superscript"/>
        </w:rPr>
        <w:t>+</w:t>
      </w:r>
      <w:r w:rsidRPr="00271378">
        <w:rPr>
          <w:rFonts w:ascii="Arial" w:hAnsi="Arial"/>
          <w:sz w:val="24"/>
        </w:rPr>
        <w:t xml:space="preserve"> kamyonlarla ortak olan olağanüstü kabin aerodinamik özellikleri sayesinde, sınıfının lideri yakıt verimliliği ve düşük CO</w:t>
      </w:r>
      <w:r w:rsidRPr="00271378">
        <w:rPr>
          <w:rFonts w:ascii="Arial" w:hAnsi="Arial"/>
          <w:sz w:val="24"/>
          <w:vertAlign w:val="subscript"/>
        </w:rPr>
        <w:t>2</w:t>
      </w:r>
      <w:r w:rsidRPr="00271378">
        <w:rPr>
          <w:rFonts w:ascii="Arial" w:hAnsi="Arial"/>
          <w:sz w:val="24"/>
        </w:rPr>
        <w:t xml:space="preserve"> emisyonları sağlanır. Dağıtım ve özel amaçlı kullanım segmentinde yeni bir verimlilik standardı sağlamak için geniş yarıçaplar, kavisli ön cam, optimum sızdırmazlık ve ayna yerine dijital kamera kullanımı seçeneğinin yanı sıra, kusursuz motor ve kabin altı hava akışı özellikleri sunulmuştur. </w:t>
      </w:r>
    </w:p>
    <w:p w14:paraId="5A5EED9C" w14:textId="7204F9DA" w:rsidR="00525581" w:rsidRPr="00271378" w:rsidRDefault="009D3085" w:rsidP="005F155F">
      <w:pPr>
        <w:pStyle w:val="Body"/>
        <w:spacing w:before="240" w:line="360" w:lineRule="auto"/>
        <w:rPr>
          <w:rFonts w:ascii="Arial" w:hAnsi="Arial" w:cs="Arial"/>
          <w:sz w:val="24"/>
          <w:szCs w:val="24"/>
        </w:rPr>
      </w:pPr>
      <w:r w:rsidRPr="00271378">
        <w:rPr>
          <w:rFonts w:ascii="Arial" w:hAnsi="Arial"/>
          <w:sz w:val="24"/>
        </w:rPr>
        <w:t>Ayrıca Yeni PACCAR MX-11 motor, standart olarak sunulan TraXon otomatik</w:t>
      </w:r>
      <w:r w:rsidR="00E508EC" w:rsidRPr="00271378">
        <w:rPr>
          <w:rFonts w:ascii="Arial" w:hAnsi="Arial"/>
          <w:sz w:val="24"/>
        </w:rPr>
        <w:t>leştirilmiş</w:t>
      </w:r>
      <w:r w:rsidRPr="00271378">
        <w:rPr>
          <w:rFonts w:ascii="Arial" w:hAnsi="Arial"/>
          <w:sz w:val="24"/>
        </w:rPr>
        <w:t xml:space="preserve"> şanzıman, akıllı egzoz sistemi ve arka dingil inovasyonları içeren yeni tahrik hattıyla pazar lideri araç verimliliği sağlanır. DAF Connect filo yönetim sistemi, kablosuz yazılım güncellemeleriyle zaman tasarrufu sağlar. </w:t>
      </w:r>
    </w:p>
    <w:p w14:paraId="28BC3718" w14:textId="00FFD60A" w:rsidR="009D3085" w:rsidRPr="00271378" w:rsidRDefault="009D1D3B" w:rsidP="005F155F">
      <w:pPr>
        <w:pStyle w:val="Body"/>
        <w:spacing w:before="240" w:line="360" w:lineRule="auto"/>
        <w:rPr>
          <w:rFonts w:ascii="Arial" w:hAnsi="Arial" w:cs="Arial"/>
          <w:sz w:val="24"/>
          <w:szCs w:val="24"/>
        </w:rPr>
      </w:pPr>
      <w:r w:rsidRPr="00271378">
        <w:rPr>
          <w:rFonts w:ascii="Arial" w:hAnsi="Arial"/>
          <w:sz w:val="24"/>
        </w:rPr>
        <w:t>Optimum verimlilik için tasarlanmış EAS, akü kutusu, AdBlue</w:t>
      </w:r>
      <w:r w:rsidRPr="00271378">
        <w:rPr>
          <w:rFonts w:ascii="Arial" w:hAnsi="Arial"/>
          <w:sz w:val="24"/>
          <w:vertAlign w:val="superscript"/>
        </w:rPr>
        <w:t xml:space="preserve">® </w:t>
      </w:r>
      <w:r w:rsidRPr="00271378">
        <w:rPr>
          <w:rFonts w:ascii="Arial" w:hAnsi="Arial"/>
          <w:sz w:val="24"/>
        </w:rPr>
        <w:t xml:space="preserve">deposu ve yakıt depoları gibi son derece büyük yerleşim esnekliği sunan şasi bileşenleriyle de desteklenen geniş bir yelpazede sunulan PTO'lar, kasa bağlantı modülleri ve soket seçenekleri, </w:t>
      </w:r>
      <w:r w:rsidR="00E508EC" w:rsidRPr="00271378">
        <w:rPr>
          <w:rFonts w:ascii="Arial" w:hAnsi="Arial"/>
          <w:sz w:val="24"/>
        </w:rPr>
        <w:t>üst yapı uygulamalarında</w:t>
      </w:r>
      <w:r w:rsidRPr="00271378">
        <w:rPr>
          <w:rFonts w:ascii="Arial" w:hAnsi="Arial"/>
          <w:sz w:val="24"/>
        </w:rPr>
        <w:t xml:space="preserve"> büyük kolaylık sağlar.</w:t>
      </w:r>
    </w:p>
    <w:p w14:paraId="61D31CA8" w14:textId="34CAF517" w:rsidR="0002554E" w:rsidRPr="00271378" w:rsidRDefault="00190AF8" w:rsidP="0002554E">
      <w:pPr>
        <w:pStyle w:val="Body"/>
        <w:spacing w:before="240" w:line="360" w:lineRule="auto"/>
        <w:rPr>
          <w:rFonts w:ascii="Arial" w:hAnsi="Arial" w:cs="Arial"/>
          <w:sz w:val="24"/>
          <w:szCs w:val="24"/>
        </w:rPr>
      </w:pPr>
      <w:r w:rsidRPr="00271378">
        <w:rPr>
          <w:rFonts w:ascii="Arial" w:hAnsi="Arial"/>
          <w:b/>
          <w:sz w:val="24"/>
        </w:rPr>
        <w:t>Yeni sürücü konforu standardı</w:t>
      </w:r>
      <w:r w:rsidRPr="00271378">
        <w:rPr>
          <w:rFonts w:ascii="Arial" w:hAnsi="Arial"/>
          <w:b/>
          <w:sz w:val="24"/>
        </w:rPr>
        <w:br/>
      </w:r>
      <w:r w:rsidRPr="00271378">
        <w:rPr>
          <w:rFonts w:ascii="Arial" w:hAnsi="Arial"/>
          <w:sz w:val="24"/>
        </w:rPr>
        <w:t xml:space="preserve">Yeni Nesil DAF XD ve </w:t>
      </w:r>
      <w:r w:rsidR="00271378">
        <w:rPr>
          <w:rFonts w:ascii="Arial" w:hAnsi="Arial"/>
          <w:sz w:val="24"/>
        </w:rPr>
        <w:t>XDC</w:t>
      </w:r>
      <w:r w:rsidRPr="00271378">
        <w:rPr>
          <w:rFonts w:ascii="Arial" w:hAnsi="Arial"/>
          <w:sz w:val="24"/>
        </w:rPr>
        <w:t xml:space="preserve">, özel amaçlı kamyon ve dağıtım kamyonu sürücülerinin konforunu bir üst seviyeye taşır. </w:t>
      </w:r>
    </w:p>
    <w:p w14:paraId="4BEC8D42" w14:textId="2C9B1D5E" w:rsidR="002D3B87" w:rsidRPr="00271378" w:rsidRDefault="0002554E" w:rsidP="0002554E">
      <w:pPr>
        <w:pStyle w:val="Body"/>
        <w:spacing w:before="240" w:line="360" w:lineRule="auto"/>
        <w:rPr>
          <w:rFonts w:ascii="Arial" w:hAnsi="Arial" w:cs="Arial"/>
          <w:sz w:val="24"/>
          <w:szCs w:val="24"/>
        </w:rPr>
      </w:pPr>
      <w:r w:rsidRPr="00271378">
        <w:rPr>
          <w:rFonts w:ascii="Arial" w:hAnsi="Arial"/>
          <w:sz w:val="24"/>
        </w:rPr>
        <w:t>Dağıtım modellerinin büyük kısmında yalnızca iki giriş basamağının bulunması ve dik bekleme konumuna getirilebilen direksiyon simidi sayesinde kabin erişilebilirliğinde sınıfının lideridir. Benzeri görülmemiş koltuk ve direksiyon simidi ayar aralıklarının yanı sıra Sleeper High Cab için 10 m</w:t>
      </w:r>
      <w:r w:rsidRPr="00271378">
        <w:rPr>
          <w:rFonts w:ascii="Arial" w:hAnsi="Arial"/>
          <w:sz w:val="24"/>
          <w:vertAlign w:val="superscript"/>
        </w:rPr>
        <w:t>3</w:t>
      </w:r>
      <w:r w:rsidRPr="00271378">
        <w:rPr>
          <w:rFonts w:ascii="Arial" w:hAnsi="Arial"/>
          <w:sz w:val="24"/>
        </w:rPr>
        <w:t>'e varan hacimleriyle benzersiz kabin ferahlığı sunar. Day Cab'de standart olarak en yüksek sürücü konforu ve birinci sınıf saklama alanı için genişletilmiş iç hacim bulunur. Fabrika çıkışı üçüncü koltuk veya büyük buzdolabı seçenekleri mevcuttur.</w:t>
      </w:r>
    </w:p>
    <w:p w14:paraId="4CF3FB9C" w14:textId="6FAE9267" w:rsidR="004D7639" w:rsidRPr="00271378" w:rsidRDefault="00957617" w:rsidP="004D7639">
      <w:pPr>
        <w:pStyle w:val="Body"/>
        <w:spacing w:before="240" w:line="360" w:lineRule="auto"/>
        <w:rPr>
          <w:rFonts w:ascii="Arial" w:hAnsi="Arial" w:cs="Arial"/>
          <w:sz w:val="24"/>
          <w:szCs w:val="24"/>
        </w:rPr>
      </w:pPr>
      <w:r w:rsidRPr="00271378">
        <w:rPr>
          <w:rFonts w:ascii="Arial" w:hAnsi="Arial"/>
          <w:sz w:val="24"/>
        </w:rPr>
        <w:t xml:space="preserve">Yeni XD ve </w:t>
      </w:r>
      <w:r w:rsidR="00271378">
        <w:rPr>
          <w:rFonts w:ascii="Arial" w:hAnsi="Arial"/>
          <w:sz w:val="24"/>
        </w:rPr>
        <w:t>XDC</w:t>
      </w:r>
      <w:r w:rsidRPr="00271378">
        <w:rPr>
          <w:rFonts w:ascii="Arial" w:hAnsi="Arial"/>
          <w:sz w:val="24"/>
        </w:rPr>
        <w:t xml:space="preserve"> son derece net ve </w:t>
      </w:r>
      <w:r w:rsidRPr="00271378">
        <w:rPr>
          <w:rFonts w:ascii="Arial" w:hAnsi="Arial"/>
          <w:color w:val="auto"/>
          <w:sz w:val="24"/>
        </w:rPr>
        <w:t>tamamen dijital gösterge paneliyle Yeni Nesil XF, XG ve XG</w:t>
      </w:r>
      <w:r w:rsidRPr="00271378">
        <w:rPr>
          <w:rFonts w:ascii="Arial" w:hAnsi="Arial"/>
          <w:color w:val="auto"/>
          <w:sz w:val="24"/>
          <w:vertAlign w:val="superscript"/>
        </w:rPr>
        <w:t>+</w:t>
      </w:r>
      <w:r w:rsidRPr="00271378">
        <w:rPr>
          <w:rFonts w:ascii="Arial" w:hAnsi="Arial"/>
          <w:color w:val="auto"/>
          <w:sz w:val="24"/>
        </w:rPr>
        <w:t xml:space="preserve"> kamyonlarla aynı çarpıcı kumanda </w:t>
      </w:r>
      <w:r w:rsidR="00C84291" w:rsidRPr="00271378">
        <w:rPr>
          <w:rFonts w:ascii="Arial" w:hAnsi="Arial"/>
          <w:color w:val="auto"/>
          <w:sz w:val="24"/>
        </w:rPr>
        <w:t>paneline</w:t>
      </w:r>
      <w:r w:rsidRPr="00271378">
        <w:rPr>
          <w:rFonts w:ascii="Arial" w:hAnsi="Arial"/>
          <w:color w:val="auto"/>
          <w:sz w:val="24"/>
        </w:rPr>
        <w:t xml:space="preserve"> sahiptir. Geniş 12 inç ekran, sürücünün kişisel tercihlerine göre özelleştirilebilir</w:t>
      </w:r>
      <w:r w:rsidRPr="00271378">
        <w:rPr>
          <w:rFonts w:ascii="Arial" w:hAnsi="Arial"/>
          <w:sz w:val="24"/>
        </w:rPr>
        <w:t xml:space="preserve">. İsteğe bağlı DAF Navigation'ın ve </w:t>
      </w:r>
      <w:r w:rsidRPr="00271378">
        <w:rPr>
          <w:rFonts w:ascii="Arial" w:hAnsi="Arial"/>
          <w:sz w:val="24"/>
        </w:rPr>
        <w:lastRenderedPageBreak/>
        <w:t>DAF'ın çok çeşitli bilgi ve eğlence sistemlerinin kullanımı için son derece duyarlı 10,1 inç'lik ikinci bir dokunmatik ekran da mevcuttur.</w:t>
      </w:r>
    </w:p>
    <w:p w14:paraId="47087952" w14:textId="2C719EA6" w:rsidR="004D7639" w:rsidRPr="00271378" w:rsidRDefault="00E046C3" w:rsidP="004D41B5">
      <w:pPr>
        <w:pStyle w:val="Body"/>
        <w:spacing w:before="240" w:line="360" w:lineRule="auto"/>
        <w:rPr>
          <w:rFonts w:ascii="Arial" w:hAnsi="Arial" w:cs="Arial"/>
          <w:sz w:val="24"/>
          <w:szCs w:val="24"/>
        </w:rPr>
      </w:pPr>
      <w:r w:rsidRPr="00271378">
        <w:rPr>
          <w:rFonts w:ascii="Arial" w:hAnsi="Arial"/>
          <w:sz w:val="24"/>
        </w:rPr>
        <w:t xml:space="preserve">DAF XD ve </w:t>
      </w:r>
      <w:r w:rsidR="00271378">
        <w:rPr>
          <w:rFonts w:ascii="Arial" w:hAnsi="Arial"/>
          <w:sz w:val="24"/>
        </w:rPr>
        <w:t>XDC</w:t>
      </w:r>
      <w:r w:rsidRPr="00271378">
        <w:rPr>
          <w:rFonts w:ascii="Arial" w:hAnsi="Arial"/>
          <w:sz w:val="24"/>
        </w:rPr>
        <w:t xml:space="preserve"> Sleeper Cab ve Sleeper High Cab yatakları, mükemmel uyku konforu için en az 2.220 mm uzunluğunda ve 750 mm'ye varan genişliktedir. Yeni Nesil DAF XF, XG ve XG</w:t>
      </w:r>
      <w:r w:rsidRPr="00271378">
        <w:rPr>
          <w:rFonts w:ascii="Cambria Math" w:hAnsi="Cambria Math"/>
          <w:sz w:val="24"/>
        </w:rPr>
        <w:t>⁺</w:t>
      </w:r>
      <w:r w:rsidRPr="00271378">
        <w:rPr>
          <w:rFonts w:ascii="Arial" w:hAnsi="Arial"/>
          <w:sz w:val="24"/>
        </w:rPr>
        <w:t>'da sunulan 50 mm kalınlığındaki üst kaplama, üstün uyku konforu sağlar.</w:t>
      </w:r>
    </w:p>
    <w:p w14:paraId="4FD9B3E7" w14:textId="37FC371C" w:rsidR="00554C1C" w:rsidRPr="00271378" w:rsidRDefault="003F3DDA" w:rsidP="00554C1C">
      <w:pPr>
        <w:pStyle w:val="Body"/>
        <w:spacing w:before="240" w:line="360" w:lineRule="auto"/>
        <w:rPr>
          <w:rFonts w:ascii="Arial" w:hAnsi="Arial" w:cs="Arial"/>
          <w:bCs/>
          <w:sz w:val="24"/>
        </w:rPr>
      </w:pPr>
      <w:r w:rsidRPr="00271378">
        <w:rPr>
          <w:rFonts w:ascii="Arial" w:hAnsi="Arial"/>
          <w:sz w:val="24"/>
        </w:rPr>
        <w:t xml:space="preserve">Yepyeni şasi tasarımı, yeni kabin süspansiyonu ve yeni arka dingil süspansiyonuyla üstün sürüş, direksiyon hakimiyeti ve yol tutuşu. Tüm bu özellikleriyle XD ve </w:t>
      </w:r>
      <w:r w:rsidR="00271378">
        <w:rPr>
          <w:rFonts w:ascii="Arial" w:hAnsi="Arial"/>
          <w:sz w:val="24"/>
        </w:rPr>
        <w:t>XDC</w:t>
      </w:r>
      <w:r w:rsidRPr="00271378">
        <w:rPr>
          <w:rFonts w:ascii="Arial" w:hAnsi="Arial"/>
          <w:sz w:val="24"/>
        </w:rPr>
        <w:t xml:space="preserve">, yalnızca hayallerinizdeki çalışma ve yaşam ortamını sağlamakla kalmaz, aynı zamanda sürüş keyfi de sunar. </w:t>
      </w:r>
    </w:p>
    <w:p w14:paraId="578E483D" w14:textId="04B17EC5" w:rsidR="00C11F01" w:rsidRPr="00271378" w:rsidRDefault="009D4806" w:rsidP="00C11F01">
      <w:pPr>
        <w:pStyle w:val="Body"/>
        <w:spacing w:before="240" w:line="360" w:lineRule="auto"/>
        <w:rPr>
          <w:rFonts w:ascii="Arial" w:hAnsi="Arial" w:cs="Arial"/>
          <w:sz w:val="24"/>
          <w:szCs w:val="24"/>
        </w:rPr>
      </w:pPr>
      <w:r w:rsidRPr="00271378">
        <w:rPr>
          <w:rFonts w:ascii="Arial" w:hAnsi="Arial"/>
          <w:b/>
          <w:sz w:val="24"/>
        </w:rPr>
        <w:t xml:space="preserve">Geleceğe tamamen hazır </w:t>
      </w:r>
      <w:r w:rsidRPr="00271378">
        <w:rPr>
          <w:rFonts w:ascii="Arial" w:hAnsi="Arial"/>
          <w:b/>
          <w:sz w:val="24"/>
        </w:rPr>
        <w:br/>
      </w:r>
      <w:r w:rsidRPr="00271378">
        <w:rPr>
          <w:rFonts w:ascii="Arial" w:hAnsi="Arial"/>
          <w:sz w:val="24"/>
        </w:rPr>
        <w:t xml:space="preserve">DAF, Yeni Nesil XD ile dağıtım taşımacılığının ve özel amaçlı taşımacılığın geleceğine start veriyor. Yeni Nesil XD; kalite, güvenlik, verimlilik ve sürücü konforuyla fark yaratıyor. Aynı zamanda, alternatif tahrik hatları için hazır, tamamen yeni bir araç platformu oluşturuyor. Yeni DAF XD, 2023'te Tam Elektrikli güç aktarma organlarıyla da satışa sunulacak. Bu "sıfır emisyonlu" araçlar, 170 kW (230 hp) ila 350 kW (480 hp) elektrikli motorlar ve 525 kW/sa toplam kapasiteye varan çok çeşitli </w:t>
      </w:r>
      <w:r w:rsidR="00180F1F" w:rsidRPr="00271378">
        <w:rPr>
          <w:rFonts w:ascii="Arial" w:hAnsi="Arial"/>
          <w:sz w:val="24"/>
        </w:rPr>
        <w:t>batarya</w:t>
      </w:r>
      <w:r w:rsidRPr="00271378">
        <w:rPr>
          <w:rFonts w:ascii="Arial" w:hAnsi="Arial"/>
          <w:sz w:val="24"/>
        </w:rPr>
        <w:t xml:space="preserve"> grupları içerecek şekilde tasarlandı. Bunlar uygulamaya göre değişmekle birlikte tam elektrikli serilerde 500 kilometreyi aşan menzil sağlıyor.</w:t>
      </w:r>
    </w:p>
    <w:p w14:paraId="4145DABE" w14:textId="283ECB92" w:rsidR="00210951" w:rsidRPr="00271378" w:rsidRDefault="00957617" w:rsidP="00C11F01">
      <w:pPr>
        <w:pStyle w:val="Body"/>
        <w:spacing w:before="240" w:line="360" w:lineRule="auto"/>
        <w:rPr>
          <w:rFonts w:ascii="Arial" w:hAnsi="Arial" w:cs="Arial"/>
          <w:sz w:val="24"/>
          <w:szCs w:val="24"/>
        </w:rPr>
      </w:pPr>
      <w:r w:rsidRPr="00271378">
        <w:rPr>
          <w:rFonts w:ascii="Arial" w:hAnsi="Arial"/>
          <w:sz w:val="24"/>
        </w:rPr>
        <w:t xml:space="preserve">Yeni Nesil DAF XD ve </w:t>
      </w:r>
      <w:r w:rsidR="00271378">
        <w:rPr>
          <w:rFonts w:ascii="Arial" w:hAnsi="Arial"/>
          <w:sz w:val="24"/>
        </w:rPr>
        <w:t>XDC</w:t>
      </w:r>
      <w:r w:rsidRPr="00271378">
        <w:rPr>
          <w:rFonts w:ascii="Arial" w:hAnsi="Arial"/>
          <w:sz w:val="24"/>
        </w:rPr>
        <w:t xml:space="preserve"> serisi, nakliye işletmecileri ve sürücüler için mümkün olan en iyi seçeneği sunuyor. DAF'ın özel amaçlı uygulamalar ve dağıtım uygulamaları için geliştirilmiş yeni kamyon serisi, çok yönlülük konusunda üstün performans sergilerken kalite, güvenlik, verimlilik ve konfor konusunda yeni standartlar belirliyor. </w:t>
      </w:r>
    </w:p>
    <w:p w14:paraId="448F5B61" w14:textId="03505B11" w:rsidR="00487CE8" w:rsidRPr="00271378" w:rsidRDefault="00487CE8" w:rsidP="00C11F01">
      <w:pPr>
        <w:pStyle w:val="Body"/>
        <w:spacing w:before="240" w:line="360" w:lineRule="auto"/>
        <w:rPr>
          <w:rFonts w:ascii="Arial" w:hAnsi="Arial" w:cs="Arial"/>
          <w:sz w:val="24"/>
          <w:szCs w:val="24"/>
        </w:rPr>
      </w:pPr>
      <w:r w:rsidRPr="00271378">
        <w:rPr>
          <w:rFonts w:ascii="Arial" w:hAnsi="Arial"/>
          <w:sz w:val="24"/>
        </w:rPr>
        <w:t xml:space="preserve">Yeni XD serisi, 2022 sonbaharında üretime girecek ve ardından 2023'te bunu inşaat uygulamaları için </w:t>
      </w:r>
      <w:r w:rsidR="00271378">
        <w:rPr>
          <w:rFonts w:ascii="Arial" w:hAnsi="Arial"/>
          <w:sz w:val="24"/>
        </w:rPr>
        <w:t>XDC</w:t>
      </w:r>
      <w:r w:rsidRPr="00271378">
        <w:rPr>
          <w:rFonts w:ascii="Arial" w:hAnsi="Arial"/>
          <w:sz w:val="24"/>
        </w:rPr>
        <w:t xml:space="preserve"> ve Tam Elektrikli XD araçlar izleyecek.</w:t>
      </w:r>
    </w:p>
    <w:p w14:paraId="2657955F" w14:textId="77777777" w:rsidR="00487CE8" w:rsidRPr="00271378" w:rsidRDefault="00487CE8" w:rsidP="00210951">
      <w:pPr>
        <w:pStyle w:val="Body"/>
        <w:spacing w:line="360" w:lineRule="auto"/>
        <w:rPr>
          <w:rFonts w:ascii="Arial" w:hAnsi="Arial" w:cs="Arial"/>
          <w:sz w:val="24"/>
          <w:szCs w:val="24"/>
        </w:rPr>
      </w:pPr>
    </w:p>
    <w:p w14:paraId="06CF9086" w14:textId="1A1BD067" w:rsidR="00C83643" w:rsidRPr="00271378" w:rsidRDefault="00487CE8" w:rsidP="00210951">
      <w:pPr>
        <w:pStyle w:val="Body"/>
        <w:spacing w:line="360" w:lineRule="auto"/>
        <w:rPr>
          <w:rFonts w:ascii="Arial" w:hAnsi="Arial" w:cs="Arial"/>
          <w:sz w:val="24"/>
          <w:szCs w:val="24"/>
        </w:rPr>
      </w:pPr>
      <w:r w:rsidRPr="00271378">
        <w:rPr>
          <w:rFonts w:ascii="Arial" w:hAnsi="Arial"/>
          <w:sz w:val="24"/>
        </w:rPr>
        <w:t xml:space="preserve">Hanover, 19 Eylül 2022 </w:t>
      </w:r>
    </w:p>
    <w:p w14:paraId="63E81934" w14:textId="77777777" w:rsidR="00C83643" w:rsidRPr="00271378" w:rsidRDefault="00C83643" w:rsidP="00C83643">
      <w:pPr>
        <w:spacing w:line="360" w:lineRule="auto"/>
        <w:rPr>
          <w:rFonts w:ascii="Arial" w:hAnsi="Arial" w:cs="Arial"/>
          <w:sz w:val="24"/>
          <w:lang w:val="en-US"/>
        </w:rPr>
      </w:pPr>
    </w:p>
    <w:p w14:paraId="5A1BC664" w14:textId="77777777" w:rsidR="00C83643" w:rsidRPr="00271378" w:rsidRDefault="00C83643" w:rsidP="00C83643">
      <w:pPr>
        <w:rPr>
          <w:rFonts w:ascii="Arial" w:hAnsi="Arial" w:cs="Arial"/>
          <w:b/>
          <w:i/>
          <w:sz w:val="24"/>
        </w:rPr>
      </w:pPr>
      <w:r w:rsidRPr="00271378">
        <w:rPr>
          <w:rFonts w:ascii="Arial" w:hAnsi="Arial"/>
          <w:b/>
          <w:i/>
          <w:sz w:val="24"/>
        </w:rPr>
        <w:t>Yalnızca editörler için not</w:t>
      </w:r>
    </w:p>
    <w:p w14:paraId="7696D6BF" w14:textId="77777777" w:rsidR="00C83643" w:rsidRPr="00271378" w:rsidRDefault="00C83643" w:rsidP="00C83643">
      <w:pPr>
        <w:rPr>
          <w:rFonts w:ascii="Arial" w:hAnsi="Arial" w:cs="Arial"/>
          <w:sz w:val="24"/>
          <w:lang w:val="en-US"/>
        </w:rPr>
      </w:pPr>
    </w:p>
    <w:p w14:paraId="13B95739" w14:textId="77777777" w:rsidR="00C83643" w:rsidRPr="00271378" w:rsidRDefault="00C83643" w:rsidP="00C83643">
      <w:pPr>
        <w:rPr>
          <w:rFonts w:ascii="Arial" w:hAnsi="Arial" w:cs="Arial"/>
          <w:sz w:val="24"/>
        </w:rPr>
      </w:pPr>
      <w:r w:rsidRPr="00271378">
        <w:rPr>
          <w:rFonts w:ascii="Arial" w:hAnsi="Arial"/>
          <w:sz w:val="24"/>
        </w:rPr>
        <w:t>Daha fazla bilgi için:</w:t>
      </w:r>
    </w:p>
    <w:p w14:paraId="4853E6AB" w14:textId="77777777" w:rsidR="00C83643" w:rsidRPr="00271378" w:rsidRDefault="00C83643" w:rsidP="00C83643">
      <w:pPr>
        <w:rPr>
          <w:rFonts w:ascii="Arial" w:hAnsi="Arial" w:cs="Arial"/>
          <w:sz w:val="24"/>
        </w:rPr>
      </w:pPr>
      <w:r w:rsidRPr="00271378">
        <w:rPr>
          <w:rFonts w:ascii="Arial" w:hAnsi="Arial"/>
          <w:sz w:val="24"/>
        </w:rPr>
        <w:t>DAF Trucks N.V.</w:t>
      </w:r>
    </w:p>
    <w:p w14:paraId="55C51A77" w14:textId="77777777" w:rsidR="00C83643" w:rsidRPr="00271378" w:rsidRDefault="00C83643" w:rsidP="00C83643">
      <w:pPr>
        <w:rPr>
          <w:rFonts w:ascii="Arial" w:hAnsi="Arial" w:cs="Arial"/>
          <w:sz w:val="24"/>
        </w:rPr>
      </w:pPr>
      <w:r w:rsidRPr="00271378">
        <w:rPr>
          <w:rFonts w:ascii="Arial" w:hAnsi="Arial"/>
          <w:sz w:val="24"/>
        </w:rPr>
        <w:t>Kurumsal İletişim Departmanı</w:t>
      </w:r>
    </w:p>
    <w:p w14:paraId="05953A19" w14:textId="77777777" w:rsidR="00C83643" w:rsidRPr="00271378" w:rsidRDefault="00C83643" w:rsidP="00C83643">
      <w:pPr>
        <w:rPr>
          <w:rFonts w:ascii="Arial" w:hAnsi="Arial" w:cs="Arial"/>
          <w:sz w:val="24"/>
        </w:rPr>
      </w:pPr>
      <w:r w:rsidRPr="00271378">
        <w:rPr>
          <w:rFonts w:ascii="Arial" w:hAnsi="Arial"/>
          <w:sz w:val="24"/>
        </w:rPr>
        <w:t>Rutger Kerstiens, +31 40 214 2874</w:t>
      </w:r>
    </w:p>
    <w:p w14:paraId="48E29604" w14:textId="77777777" w:rsidR="00F95316" w:rsidRPr="00271378" w:rsidRDefault="00271378" w:rsidP="00B8232D">
      <w:pPr>
        <w:spacing w:line="276" w:lineRule="auto"/>
        <w:rPr>
          <w:rFonts w:ascii="Arial" w:hAnsi="Arial"/>
          <w:sz w:val="24"/>
        </w:rPr>
      </w:pPr>
      <w:hyperlink r:id="rId14" w:history="1">
        <w:r w:rsidR="002100F9" w:rsidRPr="00271378">
          <w:rPr>
            <w:rStyle w:val="Hyperlink"/>
            <w:rFonts w:ascii="Arial" w:hAnsi="Arial"/>
            <w:sz w:val="24"/>
          </w:rPr>
          <w:t>www.daf.com</w:t>
        </w:r>
      </w:hyperlink>
    </w:p>
    <w:p w14:paraId="37A1F57D" w14:textId="77777777" w:rsidR="00F95316" w:rsidRPr="00271378" w:rsidRDefault="00F95316" w:rsidP="00C83643">
      <w:pPr>
        <w:spacing w:line="276" w:lineRule="auto"/>
        <w:rPr>
          <w:rFonts w:ascii="Arial" w:hAnsi="Arial" w:cs="Arial"/>
          <w:sz w:val="24"/>
          <w:szCs w:val="24"/>
        </w:rPr>
      </w:pPr>
    </w:p>
    <w:p w14:paraId="5B5394AD" w14:textId="77777777" w:rsidR="00AC6766" w:rsidRPr="00B8232D" w:rsidRDefault="00F95316" w:rsidP="00B8232D">
      <w:pPr>
        <w:spacing w:line="276" w:lineRule="auto"/>
        <w:rPr>
          <w:rFonts w:ascii="Arial" w:hAnsi="Arial" w:cs="Arial"/>
          <w:i/>
          <w:sz w:val="12"/>
          <w:szCs w:val="24"/>
        </w:rPr>
      </w:pPr>
      <w:r w:rsidRPr="00271378">
        <w:rPr>
          <w:rFonts w:ascii="Arial" w:hAnsi="Arial"/>
          <w:i/>
          <w:sz w:val="12"/>
        </w:rPr>
        <w:t xml:space="preserve">DAF Trucks N.V.den artık basın bülteni almak istemiyorsanız lütfen </w:t>
      </w:r>
      <w:hyperlink r:id="rId15" w:history="1">
        <w:r w:rsidRPr="00271378">
          <w:rPr>
            <w:rStyle w:val="Hyperlink"/>
            <w:rFonts w:ascii="Arial" w:hAnsi="Arial"/>
            <w:i/>
            <w:sz w:val="12"/>
          </w:rPr>
          <w:t>saskia.van.zijtveld@daftrucks.com</w:t>
        </w:r>
      </w:hyperlink>
      <w:r w:rsidRPr="00271378">
        <w:rPr>
          <w:rFonts w:ascii="Arial" w:hAnsi="Arial"/>
          <w:i/>
          <w:sz w:val="12"/>
        </w:rPr>
        <w:t xml:space="preserve"> adresine e-posta göndererek bu durumu Saskia van Zijtveld'e bildirin</w:t>
      </w:r>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AAE9" w14:textId="77777777" w:rsidR="009B16A9" w:rsidRDefault="009B16A9">
      <w:r>
        <w:separator/>
      </w:r>
    </w:p>
  </w:endnote>
  <w:endnote w:type="continuationSeparator" w:id="0">
    <w:p w14:paraId="5D40D458" w14:textId="77777777" w:rsidR="009B16A9" w:rsidRDefault="009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BD70" w14:textId="77777777" w:rsidR="009B16A9" w:rsidRDefault="009B16A9">
      <w:r>
        <w:separator/>
      </w:r>
    </w:p>
  </w:footnote>
  <w:footnote w:type="continuationSeparator" w:id="0">
    <w:p w14:paraId="2D6E2AAF" w14:textId="77777777" w:rsidR="009B16A9" w:rsidRDefault="009B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5CFB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4.7pt">
                <v:imagedata r:id="rId1" o:title=""/>
              </v:shape>
              <o:OLEObject Type="Embed" ProgID="PBrush" ShapeID="_x0000_i1025" DrawAspect="Content" ObjectID="_1724230360"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Faks: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Web sitesi: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0F1F"/>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1378"/>
    <w:rsid w:val="0027266A"/>
    <w:rsid w:val="00272B3D"/>
    <w:rsid w:val="00274633"/>
    <w:rsid w:val="00285635"/>
    <w:rsid w:val="00286093"/>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242BA"/>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05EE"/>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82579"/>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4291"/>
    <w:rsid w:val="00C87ED4"/>
    <w:rsid w:val="00C9264B"/>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1A33"/>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08EC"/>
    <w:rsid w:val="00E52773"/>
    <w:rsid w:val="00E63ECA"/>
    <w:rsid w:val="00E813C3"/>
    <w:rsid w:val="00E86F30"/>
    <w:rsid w:val="00EB3329"/>
    <w:rsid w:val="00ED3FBE"/>
    <w:rsid w:val="00ED506D"/>
    <w:rsid w:val="00EF18C0"/>
    <w:rsid w:val="00EF33D2"/>
    <w:rsid w:val="00EF59D3"/>
    <w:rsid w:val="00F07377"/>
    <w:rsid w:val="00F12AD4"/>
    <w:rsid w:val="00F17055"/>
    <w:rsid w:val="00F24755"/>
    <w:rsid w:val="00F3131A"/>
    <w:rsid w:val="00F3249E"/>
    <w:rsid w:val="00F33140"/>
    <w:rsid w:val="00F33733"/>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1323</Words>
  <Characters>8018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13</cp:revision>
  <cp:lastPrinted>2022-08-01T13:36:00Z</cp:lastPrinted>
  <dcterms:created xsi:type="dcterms:W3CDTF">2022-09-09T09:02:00Z</dcterms:created>
  <dcterms:modified xsi:type="dcterms:W3CDTF">2022-09-09T10:06:00Z</dcterms:modified>
</cp:coreProperties>
</file>